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D9CF1" w14:textId="77777777" w:rsidR="00D31410" w:rsidRDefault="00D31410" w:rsidP="00D31410">
      <w:pPr>
        <w:tabs>
          <w:tab w:val="left" w:pos="8134"/>
        </w:tabs>
        <w:jc w:val="center"/>
        <w:rPr>
          <w:sz w:val="32"/>
        </w:rPr>
      </w:pPr>
    </w:p>
    <w:p w14:paraId="184151AD" w14:textId="023C3FA2" w:rsidR="00D31410" w:rsidRDefault="00B345A0" w:rsidP="00D31410">
      <w:pPr>
        <w:tabs>
          <w:tab w:val="left" w:pos="8134"/>
        </w:tabs>
        <w:jc w:val="center"/>
        <w:rPr>
          <w:b/>
          <w:bCs/>
          <w:sz w:val="36"/>
          <w:szCs w:val="24"/>
        </w:rPr>
      </w:pPr>
      <w:r>
        <w:rPr>
          <w:b/>
          <w:bCs/>
          <w:sz w:val="36"/>
          <w:szCs w:val="24"/>
        </w:rPr>
        <w:t>OTVORENI DANI U ŠKOLSKOJ 2023</w:t>
      </w:r>
      <w:r w:rsidR="00D31410" w:rsidRPr="00D31410">
        <w:rPr>
          <w:b/>
          <w:bCs/>
          <w:sz w:val="36"/>
          <w:szCs w:val="24"/>
        </w:rPr>
        <w:t>./202</w:t>
      </w:r>
      <w:r>
        <w:rPr>
          <w:b/>
          <w:bCs/>
          <w:sz w:val="36"/>
          <w:szCs w:val="24"/>
        </w:rPr>
        <w:t>4</w:t>
      </w:r>
      <w:r w:rsidR="00D31410" w:rsidRPr="00D31410">
        <w:rPr>
          <w:b/>
          <w:bCs/>
          <w:sz w:val="36"/>
          <w:szCs w:val="24"/>
        </w:rPr>
        <w:t>. GODINI</w:t>
      </w:r>
    </w:p>
    <w:p w14:paraId="5C61D7E5" w14:textId="7A3E42C9" w:rsidR="00B345A0" w:rsidRPr="00D31410" w:rsidRDefault="00B345A0" w:rsidP="00D31410">
      <w:pPr>
        <w:tabs>
          <w:tab w:val="left" w:pos="8134"/>
        </w:tabs>
        <w:jc w:val="center"/>
        <w:rPr>
          <w:b/>
          <w:bCs/>
          <w:sz w:val="36"/>
          <w:szCs w:val="24"/>
        </w:rPr>
      </w:pPr>
      <w:r>
        <w:rPr>
          <w:b/>
          <w:bCs/>
          <w:sz w:val="36"/>
          <w:szCs w:val="24"/>
        </w:rPr>
        <w:t>(17-19 sati)</w:t>
      </w:r>
    </w:p>
    <w:p w14:paraId="69EDD8AE" w14:textId="1A05B773" w:rsidR="00D31410" w:rsidRDefault="00D31410" w:rsidP="00D31410">
      <w:pPr>
        <w:tabs>
          <w:tab w:val="left" w:pos="8134"/>
        </w:tabs>
        <w:jc w:val="center"/>
        <w:rPr>
          <w:sz w:val="32"/>
        </w:rPr>
      </w:pPr>
    </w:p>
    <w:p w14:paraId="685B8407" w14:textId="628C352C" w:rsidR="00D31410" w:rsidRPr="00D31410" w:rsidRDefault="00D31410" w:rsidP="00D31410">
      <w:pPr>
        <w:tabs>
          <w:tab w:val="left" w:pos="8134"/>
        </w:tabs>
        <w:jc w:val="center"/>
        <w:rPr>
          <w:sz w:val="32"/>
          <w:u w:val="single"/>
        </w:rPr>
      </w:pPr>
      <w:r w:rsidRPr="00D31410">
        <w:rPr>
          <w:sz w:val="32"/>
          <w:u w:val="single"/>
        </w:rPr>
        <w:t>1. POLUGODIŠTE</w:t>
      </w:r>
    </w:p>
    <w:p w14:paraId="2E1DFD43" w14:textId="1CA1C387" w:rsidR="00D31410" w:rsidRPr="00BC5F0A" w:rsidRDefault="00D31410" w:rsidP="00D31410">
      <w:pPr>
        <w:tabs>
          <w:tab w:val="left" w:pos="8134"/>
        </w:tabs>
        <w:jc w:val="center"/>
        <w:rPr>
          <w:sz w:val="32"/>
        </w:rPr>
      </w:pPr>
      <w:r>
        <w:rPr>
          <w:sz w:val="32"/>
        </w:rPr>
        <w:t>1</w:t>
      </w:r>
      <w:r w:rsidR="00B345A0">
        <w:rPr>
          <w:sz w:val="32"/>
        </w:rPr>
        <w:t>8</w:t>
      </w:r>
      <w:r w:rsidRPr="00BC5F0A">
        <w:rPr>
          <w:sz w:val="32"/>
        </w:rPr>
        <w:t>. listopad</w:t>
      </w:r>
      <w:r>
        <w:rPr>
          <w:sz w:val="32"/>
        </w:rPr>
        <w:t>a 202</w:t>
      </w:r>
      <w:r w:rsidR="00B345A0">
        <w:rPr>
          <w:sz w:val="32"/>
        </w:rPr>
        <w:t>3</w:t>
      </w:r>
      <w:r>
        <w:rPr>
          <w:sz w:val="32"/>
        </w:rPr>
        <w:t>. (SRIJEDA</w:t>
      </w:r>
      <w:r w:rsidRPr="00BC5F0A">
        <w:rPr>
          <w:sz w:val="32"/>
        </w:rPr>
        <w:t>)</w:t>
      </w:r>
    </w:p>
    <w:p w14:paraId="73943AC3" w14:textId="0CB996B4" w:rsidR="00D31410" w:rsidRDefault="00D31410" w:rsidP="00D31410">
      <w:pPr>
        <w:tabs>
          <w:tab w:val="left" w:pos="8134"/>
        </w:tabs>
        <w:jc w:val="center"/>
        <w:rPr>
          <w:sz w:val="32"/>
        </w:rPr>
      </w:pPr>
      <w:r>
        <w:rPr>
          <w:sz w:val="32"/>
        </w:rPr>
        <w:t>1</w:t>
      </w:r>
      <w:r w:rsidR="00B345A0">
        <w:rPr>
          <w:sz w:val="32"/>
        </w:rPr>
        <w:t>4</w:t>
      </w:r>
      <w:r w:rsidRPr="00BC5F0A">
        <w:rPr>
          <w:sz w:val="32"/>
        </w:rPr>
        <w:t xml:space="preserve">. </w:t>
      </w:r>
      <w:r>
        <w:rPr>
          <w:sz w:val="32"/>
        </w:rPr>
        <w:t>prosinca 202</w:t>
      </w:r>
      <w:r w:rsidR="00B345A0">
        <w:rPr>
          <w:sz w:val="32"/>
        </w:rPr>
        <w:t>3</w:t>
      </w:r>
      <w:r>
        <w:rPr>
          <w:sz w:val="32"/>
        </w:rPr>
        <w:t>. (ČETVRTAK</w:t>
      </w:r>
      <w:r w:rsidRPr="00BC5F0A">
        <w:rPr>
          <w:sz w:val="32"/>
        </w:rPr>
        <w:t>)</w:t>
      </w:r>
    </w:p>
    <w:p w14:paraId="4338EED0" w14:textId="7A2E8BCF" w:rsidR="00D31410" w:rsidRDefault="00D31410" w:rsidP="00D31410">
      <w:pPr>
        <w:tabs>
          <w:tab w:val="left" w:pos="8134"/>
        </w:tabs>
        <w:jc w:val="center"/>
        <w:rPr>
          <w:sz w:val="32"/>
        </w:rPr>
      </w:pPr>
    </w:p>
    <w:p w14:paraId="66B673C4" w14:textId="0FB69BDE" w:rsidR="00D31410" w:rsidRPr="00D31410" w:rsidRDefault="00D31410" w:rsidP="00D31410">
      <w:pPr>
        <w:tabs>
          <w:tab w:val="left" w:pos="8134"/>
        </w:tabs>
        <w:jc w:val="center"/>
        <w:rPr>
          <w:sz w:val="32"/>
          <w:u w:val="single"/>
        </w:rPr>
      </w:pPr>
      <w:r w:rsidRPr="00D31410">
        <w:rPr>
          <w:sz w:val="32"/>
          <w:u w:val="single"/>
        </w:rPr>
        <w:t>2. POLUGODIŠTE</w:t>
      </w:r>
    </w:p>
    <w:p w14:paraId="189F359E" w14:textId="48327135" w:rsidR="00D31410" w:rsidRPr="00BC5F0A" w:rsidRDefault="00B345A0" w:rsidP="00D31410">
      <w:pPr>
        <w:tabs>
          <w:tab w:val="left" w:pos="8134"/>
        </w:tabs>
        <w:jc w:val="center"/>
        <w:rPr>
          <w:sz w:val="32"/>
        </w:rPr>
      </w:pPr>
      <w:r>
        <w:rPr>
          <w:sz w:val="32"/>
        </w:rPr>
        <w:t>13</w:t>
      </w:r>
      <w:r w:rsidR="00D31410">
        <w:rPr>
          <w:sz w:val="32"/>
        </w:rPr>
        <w:t>. veljače 202</w:t>
      </w:r>
      <w:r>
        <w:rPr>
          <w:sz w:val="32"/>
        </w:rPr>
        <w:t>4</w:t>
      </w:r>
      <w:r w:rsidR="00D31410">
        <w:rPr>
          <w:sz w:val="32"/>
        </w:rPr>
        <w:t>. (</w:t>
      </w:r>
      <w:r>
        <w:rPr>
          <w:sz w:val="32"/>
        </w:rPr>
        <w:t>UTORAK</w:t>
      </w:r>
      <w:r w:rsidR="00D31410" w:rsidRPr="00BC5F0A">
        <w:rPr>
          <w:sz w:val="32"/>
        </w:rPr>
        <w:t>)</w:t>
      </w:r>
    </w:p>
    <w:p w14:paraId="2ED89BBB" w14:textId="0F8BE53D" w:rsidR="00D31410" w:rsidRPr="00BC5F0A" w:rsidRDefault="00D31410" w:rsidP="00D31410">
      <w:pPr>
        <w:tabs>
          <w:tab w:val="left" w:pos="8134"/>
        </w:tabs>
        <w:jc w:val="center"/>
        <w:rPr>
          <w:sz w:val="32"/>
        </w:rPr>
      </w:pPr>
      <w:r>
        <w:rPr>
          <w:sz w:val="32"/>
        </w:rPr>
        <w:t>2</w:t>
      </w:r>
      <w:r w:rsidR="00B345A0">
        <w:rPr>
          <w:sz w:val="32"/>
        </w:rPr>
        <w:t>5. ožujka 2024</w:t>
      </w:r>
      <w:r>
        <w:rPr>
          <w:sz w:val="32"/>
        </w:rPr>
        <w:t>. (</w:t>
      </w:r>
      <w:r w:rsidR="00B345A0">
        <w:rPr>
          <w:sz w:val="32"/>
        </w:rPr>
        <w:t>PONEDJELJAK</w:t>
      </w:r>
      <w:r w:rsidRPr="00BC5F0A">
        <w:rPr>
          <w:sz w:val="32"/>
        </w:rPr>
        <w:t>)</w:t>
      </w:r>
    </w:p>
    <w:p w14:paraId="7E6162C4" w14:textId="2D2F5A64" w:rsidR="00702858" w:rsidRDefault="00B345A0" w:rsidP="00D31410">
      <w:pPr>
        <w:tabs>
          <w:tab w:val="left" w:pos="8134"/>
        </w:tabs>
        <w:jc w:val="center"/>
      </w:pPr>
      <w:r>
        <w:rPr>
          <w:sz w:val="32"/>
        </w:rPr>
        <w:t>28. svibnja 2024</w:t>
      </w:r>
      <w:bookmarkStart w:id="0" w:name="_GoBack"/>
      <w:bookmarkEnd w:id="0"/>
      <w:r w:rsidR="00D31410">
        <w:rPr>
          <w:sz w:val="32"/>
        </w:rPr>
        <w:t>. (</w:t>
      </w:r>
      <w:r>
        <w:rPr>
          <w:sz w:val="32"/>
        </w:rPr>
        <w:t>UTORAK</w:t>
      </w:r>
      <w:r w:rsidR="00D31410" w:rsidRPr="00BC5F0A">
        <w:rPr>
          <w:sz w:val="32"/>
        </w:rPr>
        <w:t>)</w:t>
      </w:r>
      <w:r w:rsidR="00D31410">
        <w:rPr>
          <w:sz w:val="32"/>
        </w:rPr>
        <w:t xml:space="preserve"> </w:t>
      </w:r>
    </w:p>
    <w:sectPr w:rsidR="00702858" w:rsidSect="001934A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81A77" w14:textId="77777777" w:rsidR="00CC2E5F" w:rsidRDefault="00CC2E5F">
      <w:pPr>
        <w:spacing w:after="0" w:line="240" w:lineRule="auto"/>
      </w:pPr>
      <w:r>
        <w:separator/>
      </w:r>
    </w:p>
  </w:endnote>
  <w:endnote w:type="continuationSeparator" w:id="0">
    <w:p w14:paraId="267D4FA0" w14:textId="77777777" w:rsidR="00CC2E5F" w:rsidRDefault="00CC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F343F" w14:textId="77777777" w:rsidR="00CC2E5F" w:rsidRDefault="00CC2E5F">
      <w:pPr>
        <w:spacing w:after="0" w:line="240" w:lineRule="auto"/>
      </w:pPr>
      <w:r>
        <w:separator/>
      </w:r>
    </w:p>
  </w:footnote>
  <w:footnote w:type="continuationSeparator" w:id="0">
    <w:p w14:paraId="2145F851" w14:textId="77777777" w:rsidR="00CC2E5F" w:rsidRDefault="00CC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01AB6" w14:textId="77777777" w:rsidR="00E770C5" w:rsidRPr="006314E3" w:rsidRDefault="00D31410" w:rsidP="00E770C5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b/>
        <w:color w:val="0070C0"/>
        <w:sz w:val="24"/>
        <w:szCs w:val="24"/>
      </w:rPr>
    </w:pPr>
    <w:r w:rsidRPr="006314E3">
      <w:rPr>
        <w:noProof/>
        <w:color w:val="0070C0"/>
      </w:rPr>
      <w:drawing>
        <wp:anchor distT="0" distB="0" distL="114300" distR="114300" simplePos="0" relativeHeight="251659264" behindDoc="1" locked="0" layoutInCell="1" allowOverlap="1" wp14:anchorId="45FBF707" wp14:editId="6E409FCE">
          <wp:simplePos x="0" y="0"/>
          <wp:positionH relativeFrom="column">
            <wp:posOffset>-446024</wp:posOffset>
          </wp:positionH>
          <wp:positionV relativeFrom="paragraph">
            <wp:posOffset>-148031</wp:posOffset>
          </wp:positionV>
          <wp:extent cx="1010868" cy="921715"/>
          <wp:effectExtent l="0" t="0" r="0" b="0"/>
          <wp:wrapNone/>
          <wp:docPr id="3" name="Slika 3" descr="C:\Users\Korisni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868" cy="9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314E3">
      <w:rPr>
        <w:rFonts w:ascii="Garamond" w:eastAsia="Times New Roman" w:hAnsi="Garamond" w:cs="Times New Roman"/>
        <w:b/>
        <w:color w:val="0070C0"/>
        <w:sz w:val="24"/>
        <w:szCs w:val="24"/>
      </w:rPr>
      <w:t>OŠ Viktora Cara Emina, Lovran</w:t>
    </w:r>
  </w:p>
  <w:p w14:paraId="5C0DB459" w14:textId="77777777" w:rsidR="00E770C5" w:rsidRPr="006314E3" w:rsidRDefault="00D31410" w:rsidP="00E770C5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4"/>
      </w:rPr>
    </w:pPr>
    <w:r w:rsidRPr="006314E3">
      <w:rPr>
        <w:rFonts w:ascii="Garamond" w:eastAsia="Times New Roman" w:hAnsi="Garamond" w:cs="Times New Roman"/>
        <w:color w:val="0070C0"/>
        <w:sz w:val="24"/>
        <w:szCs w:val="24"/>
      </w:rPr>
      <w:t>9. rujna 4, 51415 Lovran</w:t>
    </w:r>
  </w:p>
  <w:p w14:paraId="14CC9A51" w14:textId="77777777" w:rsidR="00E770C5" w:rsidRPr="006314E3" w:rsidRDefault="00D31410" w:rsidP="00E770C5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4"/>
      </w:rPr>
    </w:pPr>
    <w:proofErr w:type="spellStart"/>
    <w:r w:rsidRPr="006314E3">
      <w:rPr>
        <w:rFonts w:ascii="Garamond" w:eastAsia="Times New Roman" w:hAnsi="Garamond" w:cs="Times New Roman"/>
        <w:color w:val="0070C0"/>
        <w:sz w:val="24"/>
        <w:szCs w:val="24"/>
      </w:rPr>
      <w:t>tel</w:t>
    </w:r>
    <w:proofErr w:type="spellEnd"/>
    <w:r w:rsidRPr="006314E3">
      <w:rPr>
        <w:rFonts w:ascii="Garamond" w:eastAsia="Times New Roman" w:hAnsi="Garamond" w:cs="Times New Roman"/>
        <w:color w:val="0070C0"/>
        <w:sz w:val="24"/>
        <w:szCs w:val="24"/>
      </w:rPr>
      <w:t>/fax: 051 291 133</w:t>
    </w:r>
  </w:p>
  <w:p w14:paraId="0848E30E" w14:textId="77777777" w:rsidR="00E770C5" w:rsidRPr="006314E3" w:rsidRDefault="00CC2E5F" w:rsidP="00E770C5">
    <w:pPr>
      <w:pStyle w:val="Zaglavlje"/>
      <w:jc w:val="center"/>
      <w:rPr>
        <w:rFonts w:ascii="Garamond" w:eastAsia="Times New Roman" w:hAnsi="Garamond" w:cs="Times New Roman"/>
        <w:iCs/>
        <w:color w:val="0070C0"/>
        <w:sz w:val="24"/>
        <w:szCs w:val="24"/>
      </w:rPr>
    </w:pPr>
    <w:hyperlink r:id="rId2" w:history="1">
      <w:r w:rsidR="00D31410" w:rsidRPr="006314E3">
        <w:rPr>
          <w:rFonts w:ascii="Garamond" w:eastAsia="Times New Roman" w:hAnsi="Garamond" w:cs="Times New Roman"/>
          <w:iCs/>
          <w:color w:val="0070C0"/>
          <w:sz w:val="24"/>
          <w:szCs w:val="24"/>
        </w:rPr>
        <w:t>www.os-vcemina-lovran.skole.hr</w:t>
      </w:r>
    </w:hyperlink>
    <w:r w:rsidR="00D31410" w:rsidRPr="006314E3">
      <w:rPr>
        <w:rFonts w:ascii="Garamond" w:eastAsia="Times New Roman" w:hAnsi="Garamond" w:cs="Times New Roman"/>
        <w:color w:val="0070C0"/>
        <w:sz w:val="24"/>
        <w:szCs w:val="24"/>
      </w:rPr>
      <w:t xml:space="preserve"> e-mail: </w:t>
    </w:r>
    <w:hyperlink r:id="rId3" w:history="1">
      <w:r w:rsidR="00D31410" w:rsidRPr="006314E3">
        <w:rPr>
          <w:rFonts w:ascii="Garamond" w:eastAsia="Times New Roman" w:hAnsi="Garamond" w:cs="Arial"/>
          <w:color w:val="0070C0"/>
          <w:sz w:val="24"/>
          <w:szCs w:val="24"/>
        </w:rPr>
        <w:t>ured@os-vcemina-lovran.skole.hr</w:t>
      </w:r>
    </w:hyperlink>
  </w:p>
  <w:p w14:paraId="6F3B4A74" w14:textId="77777777" w:rsidR="004F2EEF" w:rsidRDefault="00D31410" w:rsidP="00E770C5">
    <w:pPr>
      <w:pStyle w:val="Zaglavlje"/>
      <w:jc w:val="center"/>
    </w:pPr>
    <w:r w:rsidRPr="006314E3">
      <w:rPr>
        <w:rFonts w:ascii="Garamond" w:eastAsia="Times New Roman" w:hAnsi="Garamond" w:cs="Times New Roman"/>
        <w:iCs/>
        <w:color w:val="0070C0"/>
        <w:sz w:val="24"/>
        <w:szCs w:val="24"/>
      </w:rPr>
      <w:t>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10"/>
    <w:rsid w:val="00702858"/>
    <w:rsid w:val="00761BF7"/>
    <w:rsid w:val="00B345A0"/>
    <w:rsid w:val="00CC2E5F"/>
    <w:rsid w:val="00D3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2935"/>
  <w15:chartTrackingRefBased/>
  <w15:docId w15:val="{857310BA-831B-4597-89AA-39477961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410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3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1410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vcemina-lovran.skole.hr" TargetMode="External"/><Relationship Id="rId2" Type="http://schemas.openxmlformats.org/officeDocument/2006/relationships/hyperlink" Target="http://www.os-vcemina-lovran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2023-10-11T11:46:00Z</dcterms:created>
  <dcterms:modified xsi:type="dcterms:W3CDTF">2023-10-11T11:46:00Z</dcterms:modified>
</cp:coreProperties>
</file>